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2DEC5" w14:textId="77777777" w:rsidR="00636A4F" w:rsidRDefault="00636A4F" w:rsidP="00636A4F">
      <w:pPr>
        <w:pStyle w:val="Titolo1"/>
        <w:jc w:val="center"/>
        <w:rPr>
          <w:sz w:val="24"/>
          <w:szCs w:val="24"/>
        </w:rPr>
      </w:pPr>
      <w:bookmarkStart w:id="0" w:name="_GoBack"/>
      <w:bookmarkEnd w:id="0"/>
      <w:r>
        <w:rPr>
          <w:noProof/>
          <w:sz w:val="24"/>
          <w:szCs w:val="24"/>
          <w:lang w:val="it-IT" w:eastAsia="it-IT"/>
        </w:rPr>
        <w:drawing>
          <wp:inline distT="0" distB="0" distL="0" distR="0" wp14:anchorId="5026F0B4" wp14:editId="00ED0422">
            <wp:extent cx="5486400" cy="534670"/>
            <wp:effectExtent l="0" t="0" r="0" b="0"/>
            <wp:docPr id="19332356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35697" name="Immagine 1933235697"/>
                    <pic:cNvPicPr/>
                  </pic:nvPicPr>
                  <pic:blipFill>
                    <a:blip r:embed="rId5"/>
                    <a:stretch>
                      <a:fillRect/>
                    </a:stretch>
                  </pic:blipFill>
                  <pic:spPr>
                    <a:xfrm>
                      <a:off x="0" y="0"/>
                      <a:ext cx="5486400" cy="534670"/>
                    </a:xfrm>
                    <a:prstGeom prst="rect">
                      <a:avLst/>
                    </a:prstGeom>
                  </pic:spPr>
                </pic:pic>
              </a:graphicData>
            </a:graphic>
          </wp:inline>
        </w:drawing>
      </w:r>
    </w:p>
    <w:p w14:paraId="47E9130B" w14:textId="77777777" w:rsidR="00636A4F" w:rsidRDefault="00636A4F" w:rsidP="00636A4F">
      <w:pPr>
        <w:jc w:val="center"/>
      </w:pPr>
      <w:r>
        <w:rPr>
          <w:noProof/>
          <w:lang w:val="it-IT" w:eastAsia="it-IT"/>
        </w:rPr>
        <w:drawing>
          <wp:inline distT="0" distB="0" distL="0" distR="0" wp14:anchorId="1FC43E8E" wp14:editId="46A09BE3">
            <wp:extent cx="4314444" cy="1184148"/>
            <wp:effectExtent l="0" t="0" r="0" b="0"/>
            <wp:docPr id="1923276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7688" name="Immagine 192327688"/>
                    <pic:cNvPicPr/>
                  </pic:nvPicPr>
                  <pic:blipFill>
                    <a:blip r:embed="rId6"/>
                    <a:stretch>
                      <a:fillRect/>
                    </a:stretch>
                  </pic:blipFill>
                  <pic:spPr>
                    <a:xfrm>
                      <a:off x="0" y="0"/>
                      <a:ext cx="4314444" cy="1184148"/>
                    </a:xfrm>
                    <a:prstGeom prst="rect">
                      <a:avLst/>
                    </a:prstGeom>
                  </pic:spPr>
                </pic:pic>
              </a:graphicData>
            </a:graphic>
          </wp:inline>
        </w:drawing>
      </w:r>
    </w:p>
    <w:p w14:paraId="538C60EA" w14:textId="77777777" w:rsidR="00636A4F" w:rsidRPr="000B3F0A" w:rsidRDefault="00636A4F" w:rsidP="00636A4F">
      <w:pPr>
        <w:pStyle w:val="Standard"/>
        <w:autoSpaceDE w:val="0"/>
        <w:spacing w:after="0"/>
        <w:jc w:val="center"/>
        <w:rPr>
          <w:rFonts w:ascii="Cambria" w:eastAsia="Corbel" w:hAnsi="Cambria" w:cs="Corbel"/>
          <w:sz w:val="16"/>
          <w:szCs w:val="16"/>
        </w:rPr>
      </w:pPr>
      <w:r>
        <w:rPr>
          <w:rFonts w:ascii="Cambria" w:eastAsia="Corbel" w:hAnsi="Cambria" w:cs="Corbel"/>
          <w:b/>
          <w:bCs/>
          <w:sz w:val="16"/>
          <w:szCs w:val="16"/>
        </w:rPr>
        <w:t xml:space="preserve">Liceo </w:t>
      </w:r>
      <w:r w:rsidRPr="000B3F0A">
        <w:rPr>
          <w:rFonts w:ascii="Cambria" w:eastAsia="Corbel" w:hAnsi="Cambria" w:cs="Corbel"/>
          <w:b/>
          <w:bCs/>
          <w:sz w:val="16"/>
          <w:szCs w:val="16"/>
        </w:rPr>
        <w:t>Scientifico Statale "RAFFAELE LOMBARDI SATRIANI"</w:t>
      </w:r>
    </w:p>
    <w:p w14:paraId="4B6EDBA1" w14:textId="77777777" w:rsidR="00636A4F" w:rsidRPr="000B3F0A" w:rsidRDefault="00636A4F" w:rsidP="00636A4F">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Sede Centrale: Liceo Scientifico di Petilia Policastro</w:t>
      </w:r>
    </w:p>
    <w:p w14:paraId="76EC9B88" w14:textId="77777777" w:rsidR="00636A4F" w:rsidRPr="000B3F0A" w:rsidRDefault="00636A4F" w:rsidP="00636A4F">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Sedi staccate: Liceo delle Scienze Umane di Mesoraca - Liceo Scientifico Cotronei</w:t>
      </w:r>
    </w:p>
    <w:p w14:paraId="6E17ADC2" w14:textId="77777777" w:rsidR="00636A4F" w:rsidRPr="000B3F0A" w:rsidRDefault="00636A4F" w:rsidP="00636A4F">
      <w:pPr>
        <w:pStyle w:val="Standard"/>
        <w:autoSpaceDE w:val="0"/>
        <w:spacing w:after="0"/>
        <w:jc w:val="center"/>
        <w:rPr>
          <w:rStyle w:val="Carpredefinitoparagrafo1"/>
          <w:rFonts w:ascii="Cambria" w:eastAsia="Corbel" w:hAnsi="Cambria" w:cs="Corbel"/>
          <w:sz w:val="16"/>
          <w:szCs w:val="16"/>
        </w:rPr>
      </w:pPr>
      <w:r w:rsidRPr="000B3F0A">
        <w:rPr>
          <w:rFonts w:ascii="Cambria" w:eastAsia="Corbel" w:hAnsi="Cambria" w:cs="Corbel"/>
          <w:sz w:val="16"/>
          <w:szCs w:val="16"/>
        </w:rPr>
        <w:t>Via Garibaldi snc - 88837 Foresta di Petilia Policastro (tel. 0962-431345 - Fax 0962-433146)</w:t>
      </w:r>
    </w:p>
    <w:p w14:paraId="1D71E756" w14:textId="77777777" w:rsidR="00636A4F" w:rsidRPr="000B3F0A" w:rsidRDefault="00636A4F" w:rsidP="00636A4F">
      <w:pPr>
        <w:pStyle w:val="Standard"/>
        <w:autoSpaceDE w:val="0"/>
        <w:spacing w:after="0"/>
        <w:jc w:val="center"/>
        <w:rPr>
          <w:rStyle w:val="Carpredefinitoparagrafo1"/>
          <w:rFonts w:ascii="Cambria" w:eastAsia="Corbel" w:hAnsi="Cambria" w:cs="Corbel"/>
          <w:sz w:val="16"/>
          <w:szCs w:val="16"/>
          <w:lang w:val="en-GB"/>
        </w:rPr>
      </w:pPr>
      <w:r w:rsidRPr="000B3F0A">
        <w:rPr>
          <w:rStyle w:val="Carpredefinitoparagrafo1"/>
          <w:rFonts w:ascii="Cambria" w:eastAsia="Corbel" w:hAnsi="Cambria" w:cs="Corbel"/>
          <w:sz w:val="16"/>
          <w:szCs w:val="16"/>
        </w:rPr>
        <w:tab/>
      </w:r>
      <w:r w:rsidRPr="000B3F0A">
        <w:rPr>
          <w:rStyle w:val="Carpredefinitoparagrafo1"/>
          <w:rFonts w:ascii="Cambria" w:eastAsia="Corbel" w:hAnsi="Cambria" w:cs="Corbel"/>
          <w:sz w:val="16"/>
          <w:szCs w:val="16"/>
          <w:lang w:val="en-GB"/>
        </w:rPr>
        <w:t xml:space="preserve">email - krps02000q@istruzione.it - PEC: </w:t>
      </w:r>
      <w:hyperlink r:id="rId7" w:history="1">
        <w:r w:rsidRPr="000B3F0A">
          <w:rPr>
            <w:rStyle w:val="Collegamentoipertestuale"/>
            <w:rFonts w:ascii="Cambria" w:eastAsia="Corbel" w:hAnsi="Cambria" w:cs="Corbel"/>
            <w:sz w:val="16"/>
            <w:szCs w:val="16"/>
            <w:lang w:val="en-GB"/>
          </w:rPr>
          <w:t>krps02000q@pec.istruzione.it</w:t>
        </w:r>
      </w:hyperlink>
    </w:p>
    <w:p w14:paraId="35C48B76" w14:textId="77777777" w:rsidR="00636A4F" w:rsidRDefault="00636A4F" w:rsidP="00636A4F">
      <w:pPr>
        <w:pStyle w:val="Standard"/>
        <w:autoSpaceDE w:val="0"/>
        <w:spacing w:after="0"/>
        <w:jc w:val="center"/>
        <w:rPr>
          <w:rStyle w:val="Carpredefinitoparagrafo1"/>
          <w:rFonts w:ascii="Cambria" w:eastAsia="Calibri" w:hAnsi="Cambria" w:cs="Calibri"/>
          <w:sz w:val="16"/>
          <w:szCs w:val="16"/>
          <w:lang w:val="en-GB"/>
        </w:rPr>
      </w:pPr>
      <w:r w:rsidRPr="000B3F0A">
        <w:rPr>
          <w:rStyle w:val="Carpredefinitoparagrafo1"/>
          <w:rFonts w:ascii="Cambria" w:eastAsia="Corbel" w:hAnsi="Cambria" w:cs="Corbel"/>
          <w:sz w:val="16"/>
          <w:szCs w:val="16"/>
          <w:lang w:val="en-GB"/>
        </w:rPr>
        <w:t xml:space="preserve">Sito web: </w:t>
      </w:r>
      <w:hyperlink r:id="rId8" w:history="1">
        <w:r w:rsidRPr="000C4481">
          <w:rPr>
            <w:rStyle w:val="Collegamentoipertestuale"/>
            <w:rFonts w:ascii="Cambria" w:eastAsia="Corbel" w:hAnsi="Cambria" w:cs="Corbel"/>
            <w:sz w:val="16"/>
            <w:szCs w:val="16"/>
            <w:lang w:val="en-GB"/>
          </w:rPr>
          <w:t>www.liceopetilia.edu.it</w:t>
        </w:r>
      </w:hyperlink>
      <w:r w:rsidRPr="000B3F0A">
        <w:rPr>
          <w:rStyle w:val="Carpredefinitoparagrafo1"/>
          <w:rFonts w:ascii="Cambria" w:eastAsia="Calibri" w:hAnsi="Cambria" w:cs="Calibri"/>
          <w:sz w:val="16"/>
          <w:szCs w:val="16"/>
          <w:lang w:val="en-GB"/>
        </w:rPr>
        <w:tab/>
      </w:r>
    </w:p>
    <w:p w14:paraId="7595C5D0" w14:textId="77777777" w:rsidR="00A56D09" w:rsidRDefault="00A56D09" w:rsidP="00636A4F">
      <w:pPr>
        <w:pStyle w:val="Standard"/>
        <w:autoSpaceDE w:val="0"/>
        <w:spacing w:after="0"/>
        <w:jc w:val="center"/>
        <w:rPr>
          <w:rStyle w:val="Carpredefinitoparagrafo1"/>
          <w:rFonts w:ascii="Cambria" w:eastAsia="Calibri" w:hAnsi="Cambria" w:cs="Calibri"/>
          <w:sz w:val="16"/>
          <w:szCs w:val="16"/>
          <w:lang w:val="en-GB"/>
        </w:rPr>
      </w:pPr>
    </w:p>
    <w:p w14:paraId="3D1C0487" w14:textId="6C564720" w:rsidR="0074132C" w:rsidRPr="00CA7735" w:rsidRDefault="0074132C" w:rsidP="0074132C">
      <w:pPr>
        <w:pStyle w:val="Standard"/>
        <w:autoSpaceDE w:val="0"/>
        <w:spacing w:after="0"/>
        <w:rPr>
          <w:rStyle w:val="Carpredefinitoparagrafo1"/>
          <w:rFonts w:asciiTheme="minorHAnsi" w:eastAsia="Calibri" w:hAnsiTheme="minorHAnsi" w:cstheme="minorHAnsi"/>
          <w:b/>
          <w:bCs/>
          <w:sz w:val="24"/>
          <w:szCs w:val="24"/>
          <w:lang w:val="en-GB"/>
        </w:rPr>
      </w:pPr>
      <w:r w:rsidRPr="00CA7735">
        <w:rPr>
          <w:rStyle w:val="Carpredefinitoparagrafo1"/>
          <w:rFonts w:asciiTheme="minorHAnsi" w:eastAsia="Calibri" w:hAnsiTheme="minorHAnsi" w:cstheme="minorHAnsi"/>
          <w:b/>
          <w:bCs/>
          <w:sz w:val="24"/>
          <w:szCs w:val="24"/>
          <w:lang w:val="en-GB"/>
        </w:rPr>
        <w:t xml:space="preserve">Allegato C – </w:t>
      </w:r>
      <w:r w:rsidR="00592BF9" w:rsidRPr="00592BF9">
        <w:rPr>
          <w:rStyle w:val="Carpredefinitoparagrafo1"/>
          <w:rFonts w:asciiTheme="minorHAnsi" w:eastAsia="Calibri" w:hAnsiTheme="minorHAnsi" w:cstheme="minorHAnsi"/>
          <w:b/>
          <w:bCs/>
          <w:sz w:val="24"/>
          <w:szCs w:val="24"/>
          <w:lang w:val="en-GB"/>
        </w:rPr>
        <w:t>dichiarazione di insussistenza cause ostative</w:t>
      </w:r>
    </w:p>
    <w:p w14:paraId="666E475B" w14:textId="77777777" w:rsidR="00A56D09" w:rsidRPr="00A56D09" w:rsidRDefault="00A56D09" w:rsidP="00A56D09">
      <w:pPr>
        <w:autoSpaceDE w:val="0"/>
        <w:ind w:left="7080" w:firstLine="708"/>
        <w:jc w:val="both"/>
        <w:rPr>
          <w:rFonts w:asciiTheme="minorHAnsi" w:hAnsiTheme="minorHAnsi" w:cstheme="minorHAnsi"/>
          <w:sz w:val="24"/>
          <w:szCs w:val="24"/>
        </w:rPr>
      </w:pPr>
    </w:p>
    <w:p w14:paraId="24A2158E" w14:textId="77777777" w:rsidR="0074132C" w:rsidRPr="000C1EE7" w:rsidRDefault="0074132C" w:rsidP="000C1EE7">
      <w:pPr>
        <w:spacing w:after="0"/>
        <w:jc w:val="center"/>
        <w:rPr>
          <w:rFonts w:eastAsia="Calibri"/>
          <w:b/>
          <w:sz w:val="23"/>
          <w:szCs w:val="23"/>
        </w:rPr>
      </w:pPr>
      <w:r w:rsidRPr="000C1EE7">
        <w:rPr>
          <w:rFonts w:eastAsia="Calibri"/>
          <w:b/>
          <w:sz w:val="23"/>
          <w:szCs w:val="23"/>
        </w:rPr>
        <w:t>DICHIARAZIONE SULL’INSUSSISTENZA DI CAUSE DI INCONFERIBILITA’ E DI INCOMPATIBILITA’ DI CUI</w:t>
      </w:r>
    </w:p>
    <w:p w14:paraId="7921AAF8" w14:textId="77777777" w:rsidR="0074132C" w:rsidRPr="000C1EE7" w:rsidRDefault="0074132C" w:rsidP="000C1EE7">
      <w:pPr>
        <w:spacing w:after="0"/>
        <w:jc w:val="center"/>
        <w:rPr>
          <w:rFonts w:eastAsia="Calibri"/>
          <w:b/>
          <w:sz w:val="23"/>
          <w:szCs w:val="23"/>
        </w:rPr>
      </w:pPr>
      <w:r w:rsidRPr="000C1EE7">
        <w:rPr>
          <w:rFonts w:eastAsia="Calibri"/>
          <w:b/>
          <w:sz w:val="23"/>
          <w:szCs w:val="23"/>
        </w:rPr>
        <w:t>ALL’ARTICOLO 20, COMMA 1, DEL DECRETO LEGISLATIVO 8 APRILE 2013, N. 39</w:t>
      </w:r>
    </w:p>
    <w:p w14:paraId="1BA8E9C0" w14:textId="1D93B998" w:rsidR="0074132C" w:rsidRPr="007B7845" w:rsidRDefault="0074132C" w:rsidP="0074132C">
      <w:pPr>
        <w:jc w:val="both"/>
        <w:rPr>
          <w:rFonts w:eastAsia="Calibri"/>
        </w:rPr>
      </w:pPr>
      <w:r w:rsidRPr="007B7845">
        <w:rPr>
          <w:rFonts w:eastAsia="Calibri"/>
        </w:rPr>
        <w:t xml:space="preserve"> </w:t>
      </w:r>
    </w:p>
    <w:p w14:paraId="3A1C35C1" w14:textId="743E857B" w:rsidR="0074132C" w:rsidRPr="007B7845" w:rsidRDefault="0074132C" w:rsidP="0074132C">
      <w:pPr>
        <w:spacing w:line="360" w:lineRule="auto"/>
      </w:pPr>
      <w:r w:rsidRPr="007B7845">
        <w:t>Il/la sottoscritto/a _______________________________________________________________________</w:t>
      </w:r>
    </w:p>
    <w:p w14:paraId="67470022" w14:textId="77777777" w:rsidR="0074132C" w:rsidRPr="007B7845" w:rsidRDefault="0074132C" w:rsidP="0074132C">
      <w:pPr>
        <w:spacing w:line="360" w:lineRule="auto"/>
        <w:jc w:val="both"/>
      </w:pPr>
      <w:r w:rsidRPr="007B7845">
        <w:t>Nato/a a _______________________________________________________il________________________</w:t>
      </w:r>
    </w:p>
    <w:p w14:paraId="29DCFC15" w14:textId="77777777" w:rsidR="0074132C" w:rsidRPr="007B7845" w:rsidRDefault="0074132C" w:rsidP="0074132C">
      <w:pPr>
        <w:spacing w:line="360" w:lineRule="auto"/>
        <w:jc w:val="both"/>
      </w:pPr>
      <w:r w:rsidRPr="007B7845">
        <w:t>Codice fiscale _____________________</w:t>
      </w:r>
    </w:p>
    <w:p w14:paraId="1DBF8267" w14:textId="77777777" w:rsidR="0074132C" w:rsidRPr="007B7845" w:rsidRDefault="0074132C" w:rsidP="0074132C">
      <w:pPr>
        <w:spacing w:line="360" w:lineRule="auto"/>
        <w:jc w:val="both"/>
      </w:pPr>
      <w:r w:rsidRPr="007B7845">
        <w:t>Residente a _________________________________via___________________________________n______</w:t>
      </w:r>
    </w:p>
    <w:p w14:paraId="56FA7BEA" w14:textId="77777777" w:rsidR="0074132C" w:rsidRPr="007B7845" w:rsidRDefault="0074132C" w:rsidP="0074132C">
      <w:pPr>
        <w:spacing w:line="360" w:lineRule="auto"/>
        <w:jc w:val="both"/>
      </w:pPr>
      <w:r w:rsidRPr="007B7845">
        <w:t>Recapito telefonico________________________________________________________________________</w:t>
      </w:r>
    </w:p>
    <w:p w14:paraId="62709952" w14:textId="77777777" w:rsidR="0074132C" w:rsidRPr="007B7845" w:rsidRDefault="0074132C" w:rsidP="0074132C">
      <w:pPr>
        <w:spacing w:line="360" w:lineRule="auto"/>
        <w:jc w:val="both"/>
      </w:pPr>
      <w:r w:rsidRPr="007B7845">
        <w:t>Indirizzo mail____________________________________________________________________________</w:t>
      </w:r>
    </w:p>
    <w:p w14:paraId="14B6CC6A" w14:textId="77777777" w:rsidR="0074132C" w:rsidRPr="007B7845" w:rsidRDefault="0074132C" w:rsidP="0074132C">
      <w:pPr>
        <w:spacing w:line="360" w:lineRule="auto"/>
        <w:jc w:val="both"/>
      </w:pPr>
      <w:r w:rsidRPr="007B7845">
        <w:t>In servizio presso ____________________________________in qualità di___________________________</w:t>
      </w:r>
    </w:p>
    <w:p w14:paraId="1B303826" w14:textId="77777777" w:rsidR="00B32032" w:rsidRDefault="00B32032" w:rsidP="00B32032">
      <w:pPr>
        <w:autoSpaceDE w:val="0"/>
        <w:jc w:val="both"/>
        <w:rPr>
          <w:rFonts w:asciiTheme="minorHAnsi" w:hAnsiTheme="minorHAnsi" w:cstheme="minorHAnsi"/>
          <w:sz w:val="24"/>
          <w:szCs w:val="24"/>
        </w:rPr>
      </w:pPr>
    </w:p>
    <w:p w14:paraId="5D2A8385" w14:textId="25C94101" w:rsidR="00B32032" w:rsidRPr="00B32032" w:rsidRDefault="00B32032" w:rsidP="00B32032">
      <w:pPr>
        <w:autoSpaceDE w:val="0"/>
        <w:jc w:val="both"/>
        <w:rPr>
          <w:rFonts w:asciiTheme="minorHAnsi" w:hAnsiTheme="minorHAnsi" w:cstheme="minorHAnsi"/>
          <w:sz w:val="24"/>
          <w:szCs w:val="24"/>
        </w:rPr>
      </w:pPr>
      <w:r w:rsidRPr="00B32032">
        <w:rPr>
          <w:rFonts w:asciiTheme="minorHAnsi" w:hAnsiTheme="minorHAnsi" w:cstheme="minorHAnsi"/>
          <w:sz w:val="24"/>
          <w:szCs w:val="24"/>
        </w:rPr>
        <w:t>in relazione  all’incarico di</w:t>
      </w:r>
      <w:r w:rsidR="0074132C">
        <w:rPr>
          <w:rFonts w:asciiTheme="minorHAnsi" w:hAnsiTheme="minorHAnsi" w:cstheme="minorHAnsi"/>
          <w:sz w:val="24"/>
          <w:szCs w:val="24"/>
        </w:rPr>
        <w:t xml:space="preserve"> </w:t>
      </w:r>
      <w:r w:rsidR="005F4B8C">
        <w:rPr>
          <w:rFonts w:asciiTheme="minorHAnsi" w:hAnsiTheme="minorHAnsi" w:cstheme="minorHAnsi"/>
          <w:sz w:val="24"/>
          <w:szCs w:val="24"/>
        </w:rPr>
        <w:t>Referente Scientifico</w:t>
      </w:r>
      <w:r w:rsidRPr="00B32032">
        <w:rPr>
          <w:rFonts w:asciiTheme="minorHAnsi" w:hAnsiTheme="minorHAnsi" w:cstheme="minorHAnsi"/>
          <w:sz w:val="24"/>
          <w:szCs w:val="24"/>
        </w:rPr>
        <w:t xml:space="preserve"> </w:t>
      </w:r>
      <w:r w:rsidR="0074132C" w:rsidRPr="0074132C">
        <w:rPr>
          <w:rFonts w:asciiTheme="minorHAnsi" w:hAnsiTheme="minorHAnsi" w:cstheme="minorHAnsi"/>
          <w:sz w:val="24"/>
          <w:szCs w:val="24"/>
        </w:rPr>
        <w:t>-  P</w:t>
      </w:r>
      <w:r w:rsidR="00CA7735">
        <w:rPr>
          <w:rFonts w:asciiTheme="minorHAnsi" w:hAnsiTheme="minorHAnsi" w:cstheme="minorHAnsi"/>
          <w:sz w:val="24"/>
          <w:szCs w:val="24"/>
        </w:rPr>
        <w:t>rogetto</w:t>
      </w:r>
      <w:r w:rsidR="0074132C" w:rsidRPr="0074132C">
        <w:rPr>
          <w:rFonts w:asciiTheme="minorHAnsi" w:hAnsiTheme="minorHAnsi" w:cstheme="minorHAnsi"/>
          <w:sz w:val="24"/>
          <w:szCs w:val="24"/>
        </w:rPr>
        <w:t xml:space="preserve"> “VIVI E SCOPRI LA CALABRIA: SIBARITIDE E POLLINO”</w:t>
      </w:r>
    </w:p>
    <w:p w14:paraId="4844F667" w14:textId="058BDAE6" w:rsidR="0074132C" w:rsidRDefault="0074132C" w:rsidP="0074132C">
      <w:pPr>
        <w:autoSpaceDE w:val="0"/>
        <w:jc w:val="both"/>
        <w:rPr>
          <w:rFonts w:asciiTheme="minorHAnsi" w:hAnsiTheme="minorHAnsi" w:cstheme="minorHAnsi"/>
          <w:sz w:val="24"/>
          <w:szCs w:val="24"/>
        </w:rPr>
      </w:pPr>
      <w:r w:rsidRPr="0074132C">
        <w:rPr>
          <w:rFonts w:asciiTheme="minorHAnsi" w:hAnsiTheme="minorHAnsi" w:cstheme="minorHAnsi"/>
          <w:b/>
          <w:bCs/>
          <w:sz w:val="24"/>
          <w:szCs w:val="24"/>
        </w:rPr>
        <w:t>co</w:t>
      </w:r>
      <w:r w:rsidR="00B32032" w:rsidRPr="0074132C">
        <w:rPr>
          <w:rFonts w:asciiTheme="minorHAnsi" w:hAnsiTheme="minorHAnsi" w:cstheme="minorHAnsi"/>
          <w:b/>
          <w:bCs/>
          <w:sz w:val="24"/>
          <w:szCs w:val="24"/>
        </w:rPr>
        <w:t xml:space="preserve">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w:t>
      </w:r>
      <w:r w:rsidR="00B32032" w:rsidRPr="0074132C">
        <w:rPr>
          <w:rFonts w:asciiTheme="minorHAnsi" w:hAnsiTheme="minorHAnsi" w:cstheme="minorHAnsi"/>
          <w:b/>
          <w:bCs/>
          <w:sz w:val="24"/>
          <w:szCs w:val="24"/>
        </w:rPr>
        <w:lastRenderedPageBreak/>
        <w:t xml:space="preserve">predetta qualità, ai sensi e per gli effetti di cui agli artt. 46 e 47 del d.P.R. n. 445 del 28 dicembre 2000, </w:t>
      </w:r>
    </w:p>
    <w:p w14:paraId="199121BC" w14:textId="74E675E0" w:rsidR="00B32032" w:rsidRPr="0074132C" w:rsidRDefault="00B32032" w:rsidP="0074132C">
      <w:pPr>
        <w:autoSpaceDE w:val="0"/>
        <w:jc w:val="center"/>
        <w:rPr>
          <w:rFonts w:asciiTheme="minorHAnsi" w:hAnsiTheme="minorHAnsi" w:cstheme="minorHAnsi"/>
          <w:b/>
          <w:bCs/>
          <w:sz w:val="24"/>
          <w:szCs w:val="24"/>
        </w:rPr>
      </w:pPr>
      <w:r w:rsidRPr="0074132C">
        <w:rPr>
          <w:rFonts w:asciiTheme="minorHAnsi" w:hAnsiTheme="minorHAnsi" w:cstheme="minorHAnsi"/>
          <w:b/>
          <w:bCs/>
          <w:sz w:val="24"/>
          <w:szCs w:val="24"/>
        </w:rPr>
        <w:t>DICHIARA</w:t>
      </w:r>
    </w:p>
    <w:p w14:paraId="64B4C3D6" w14:textId="1ED71C0B" w:rsidR="00B32032" w:rsidRPr="00B32032" w:rsidRDefault="00B32032" w:rsidP="00B32032">
      <w:pPr>
        <w:autoSpaceDE w:val="0"/>
        <w:jc w:val="both"/>
        <w:rPr>
          <w:rFonts w:asciiTheme="minorHAnsi" w:hAnsiTheme="minorHAnsi" w:cstheme="minorHAnsi"/>
          <w:sz w:val="24"/>
          <w:szCs w:val="24"/>
        </w:rPr>
      </w:pPr>
      <w:r w:rsidRPr="00B32032">
        <w:rPr>
          <w:rFonts w:asciiTheme="minorHAnsi" w:hAnsiTheme="minorHAnsi" w:cstheme="minorHAnsi"/>
          <w:sz w:val="24"/>
          <w:szCs w:val="24"/>
        </w:rPr>
        <w:t xml:space="preserve"> </w:t>
      </w:r>
      <w:r w:rsidR="000C1EE7">
        <w:rPr>
          <w:rFonts w:asciiTheme="minorHAnsi" w:hAnsiTheme="minorHAnsi" w:cstheme="minorHAnsi"/>
          <w:sz w:val="24"/>
          <w:szCs w:val="24"/>
        </w:rPr>
        <w:t>1</w:t>
      </w:r>
      <w:r w:rsidRPr="00B32032">
        <w:rPr>
          <w:rFonts w:asciiTheme="minorHAnsi" w:hAnsiTheme="minorHAnsi" w:cstheme="minorHAnsi"/>
          <w:sz w:val="24"/>
          <w:szCs w:val="24"/>
        </w:rPr>
        <w:t>.</w:t>
      </w:r>
      <w:r w:rsidRPr="00B32032">
        <w:rPr>
          <w:rFonts w:asciiTheme="minorHAnsi" w:hAnsiTheme="minorHAnsi" w:cstheme="minorHAnsi"/>
          <w:sz w:val="24"/>
          <w:szCs w:val="24"/>
        </w:rPr>
        <w:tab/>
        <w:t xml:space="preserve">di non trovarsi in situazione di incompatibilità, ai sensi di quanto previsto dal d.lgs. n. 39/2013 e dall’art. 53, del d.lgs. n. 165/2001; </w:t>
      </w:r>
    </w:p>
    <w:p w14:paraId="05C9DA90" w14:textId="77777777" w:rsidR="00B32032" w:rsidRPr="00B32032" w:rsidRDefault="00B32032" w:rsidP="00B32032">
      <w:pPr>
        <w:autoSpaceDE w:val="0"/>
        <w:jc w:val="both"/>
        <w:rPr>
          <w:rFonts w:asciiTheme="minorHAnsi" w:hAnsiTheme="minorHAnsi" w:cstheme="minorHAnsi"/>
          <w:sz w:val="24"/>
          <w:szCs w:val="24"/>
        </w:rPr>
      </w:pPr>
      <w:r w:rsidRPr="00B32032">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BD2766B" w14:textId="4124E22F"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2</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non trovarsi in situazioni di conflitto di interessi, anche potenziale, ai sensi dell’art. 53, comma 14, del d.lgs. n. 165/2001, che possano interferire con l’esercizio dell’incarico;</w:t>
      </w:r>
    </w:p>
    <w:p w14:paraId="4415B1E0" w14:textId="461EC55C"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3</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F55B166" w14:textId="2DC60C7B"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4</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aver preso piena cognizione del D.M. 26 aprile 2022, n. 105, recante il Codice di Comportamento dei dipendenti del Ministero dell’istruzione e del merito;</w:t>
      </w:r>
    </w:p>
    <w:p w14:paraId="6583536B" w14:textId="33CBEE66"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5</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impegnarsi a comunicare tempestivamente all’Istituzione scolastica conferente eventuali variazioni che dovessero intervenire nel corso dello svolgimento dell’incarico;</w:t>
      </w:r>
    </w:p>
    <w:p w14:paraId="7A242701" w14:textId="349323E7"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6</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impegnarsi altresì a comunicare all’Istituzione scolastica qualsiasi altra circostanza sopravvenuta di carattere ostativo rispetto all’espletamento dell’incarico;</w:t>
      </w:r>
    </w:p>
    <w:p w14:paraId="57F94A39" w14:textId="07132A0A" w:rsidR="00B32032" w:rsidRPr="00B32032" w:rsidRDefault="000C1EE7" w:rsidP="00B32032">
      <w:pPr>
        <w:autoSpaceDE w:val="0"/>
        <w:jc w:val="both"/>
        <w:rPr>
          <w:rFonts w:asciiTheme="minorHAnsi" w:hAnsiTheme="minorHAnsi" w:cstheme="minorHAnsi"/>
          <w:sz w:val="24"/>
          <w:szCs w:val="24"/>
        </w:rPr>
      </w:pPr>
      <w:r>
        <w:rPr>
          <w:rFonts w:asciiTheme="minorHAnsi" w:hAnsiTheme="minorHAnsi" w:cstheme="minorHAnsi"/>
          <w:sz w:val="24"/>
          <w:szCs w:val="24"/>
        </w:rPr>
        <w:t>7</w:t>
      </w:r>
      <w:r w:rsidR="00B32032" w:rsidRPr="00B32032">
        <w:rPr>
          <w:rFonts w:asciiTheme="minorHAnsi" w:hAnsiTheme="minorHAnsi" w:cstheme="minorHAnsi"/>
          <w:sz w:val="24"/>
          <w:szCs w:val="24"/>
        </w:rPr>
        <w:t>.</w:t>
      </w:r>
      <w:r w:rsidR="00B32032" w:rsidRPr="00B32032">
        <w:rPr>
          <w:rFonts w:asciiTheme="minorHAnsi" w:hAnsiTheme="minorHAnsi" w:cstheme="minorHAnsi"/>
          <w:sz w:val="24"/>
          <w:szCs w:val="24"/>
        </w:rPr>
        <w:tab/>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757D175" w14:textId="56ADB9F4" w:rsidR="00B32032" w:rsidRPr="00B32032" w:rsidRDefault="00B32032" w:rsidP="0074132C">
      <w:pPr>
        <w:autoSpaceDE w:val="0"/>
        <w:rPr>
          <w:rFonts w:asciiTheme="minorHAnsi" w:hAnsiTheme="minorHAnsi" w:cstheme="minorHAnsi"/>
          <w:sz w:val="24"/>
          <w:szCs w:val="24"/>
        </w:rPr>
      </w:pPr>
      <w:r w:rsidRPr="00B32032">
        <w:rPr>
          <w:rFonts w:asciiTheme="minorHAnsi" w:hAnsiTheme="minorHAnsi" w:cstheme="minorHAnsi"/>
          <w:sz w:val="24"/>
          <w:szCs w:val="24"/>
        </w:rPr>
        <w:t>Lì___________________                                                                                 IL DICHIARANTE</w:t>
      </w:r>
      <w:r w:rsidR="0074132C">
        <w:rPr>
          <w:rFonts w:asciiTheme="minorHAnsi" w:hAnsiTheme="minorHAnsi" w:cstheme="minorHAnsi"/>
          <w:sz w:val="24"/>
          <w:szCs w:val="24"/>
        </w:rPr>
        <w:t xml:space="preserve"> </w:t>
      </w:r>
      <w:r w:rsidRPr="00B32032">
        <w:rPr>
          <w:rFonts w:asciiTheme="minorHAnsi" w:hAnsiTheme="minorHAnsi" w:cstheme="minorHAnsi"/>
          <w:sz w:val="24"/>
          <w:szCs w:val="24"/>
        </w:rPr>
        <w:t xml:space="preserve">                                                                                           </w:t>
      </w:r>
    </w:p>
    <w:p w14:paraId="2F05E02F" w14:textId="68A878A8" w:rsidR="00B32032" w:rsidRDefault="00B32032" w:rsidP="0074132C">
      <w:pPr>
        <w:autoSpaceDE w:val="0"/>
        <w:ind w:left="6372"/>
        <w:jc w:val="both"/>
        <w:rPr>
          <w:rFonts w:asciiTheme="minorHAnsi" w:hAnsiTheme="minorHAnsi" w:cstheme="minorHAnsi"/>
          <w:sz w:val="24"/>
          <w:szCs w:val="24"/>
        </w:rPr>
      </w:pPr>
      <w:r w:rsidRPr="00B32032">
        <w:rPr>
          <w:rFonts w:asciiTheme="minorHAnsi" w:hAnsiTheme="minorHAnsi" w:cstheme="minorHAnsi"/>
          <w:sz w:val="24"/>
          <w:szCs w:val="24"/>
        </w:rPr>
        <w:t xml:space="preserve">                                                                                                                                                      </w:t>
      </w:r>
      <w:r w:rsidR="0074132C">
        <w:rPr>
          <w:rFonts w:asciiTheme="minorHAnsi" w:hAnsiTheme="minorHAnsi" w:cstheme="minorHAnsi"/>
          <w:sz w:val="24"/>
          <w:szCs w:val="24"/>
        </w:rPr>
        <w:t xml:space="preserve"> </w:t>
      </w:r>
      <w:r w:rsidRPr="00B32032">
        <w:rPr>
          <w:rFonts w:asciiTheme="minorHAnsi" w:hAnsiTheme="minorHAnsi" w:cstheme="minorHAnsi"/>
          <w:sz w:val="24"/>
          <w:szCs w:val="24"/>
        </w:rPr>
        <w:t>_______________________</w:t>
      </w:r>
    </w:p>
    <w:p w14:paraId="698C3258" w14:textId="77777777" w:rsidR="00A56D09" w:rsidRPr="00A56D09" w:rsidRDefault="00A56D09" w:rsidP="00636A4F">
      <w:pPr>
        <w:pStyle w:val="Standard"/>
        <w:autoSpaceDE w:val="0"/>
        <w:spacing w:after="0"/>
        <w:jc w:val="center"/>
        <w:rPr>
          <w:rStyle w:val="Carpredefinitoparagrafo1"/>
          <w:rFonts w:ascii="Cambria" w:eastAsia="Calibri" w:hAnsi="Cambria" w:cs="Calibri"/>
          <w:sz w:val="16"/>
          <w:szCs w:val="16"/>
          <w:lang w:val="en-US"/>
        </w:rPr>
      </w:pPr>
    </w:p>
    <w:sectPr w:rsidR="00A56D09" w:rsidRPr="00A56D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4F"/>
    <w:rsid w:val="000C1026"/>
    <w:rsid w:val="000C1EE7"/>
    <w:rsid w:val="00266D77"/>
    <w:rsid w:val="00592BF9"/>
    <w:rsid w:val="005C6222"/>
    <w:rsid w:val="005F4B8C"/>
    <w:rsid w:val="00636A4F"/>
    <w:rsid w:val="00655826"/>
    <w:rsid w:val="006A5937"/>
    <w:rsid w:val="00715277"/>
    <w:rsid w:val="00722CB4"/>
    <w:rsid w:val="0074132C"/>
    <w:rsid w:val="00830F03"/>
    <w:rsid w:val="00A050D8"/>
    <w:rsid w:val="00A56D09"/>
    <w:rsid w:val="00B32032"/>
    <w:rsid w:val="00CA7735"/>
    <w:rsid w:val="00EB41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B999"/>
  <w15:chartTrackingRefBased/>
  <w15:docId w15:val="{14D7DB4B-4CFB-419E-94EE-3BA04165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36A4F"/>
    <w:pPr>
      <w:spacing w:after="200" w:line="276" w:lineRule="auto"/>
    </w:pPr>
    <w:rPr>
      <w:rFonts w:ascii="Calibri" w:eastAsiaTheme="minorEastAsia" w:hAnsi="Calibri"/>
      <w:kern w:val="0"/>
      <w:lang w:val="en-US"/>
      <w14:ligatures w14:val="none"/>
    </w:rPr>
  </w:style>
  <w:style w:type="paragraph" w:styleId="Titolo1">
    <w:name w:val="heading 1"/>
    <w:basedOn w:val="Normale"/>
    <w:next w:val="Normale"/>
    <w:link w:val="Titolo1Carattere"/>
    <w:uiPriority w:val="9"/>
    <w:qFormat/>
    <w:rsid w:val="00636A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36A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36A4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36A4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36A4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36A4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36A4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36A4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36A4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6A4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36A4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36A4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36A4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36A4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36A4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6A4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6A4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6A4F"/>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6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36A4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6A4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36A4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6A4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36A4F"/>
    <w:rPr>
      <w:i/>
      <w:iCs/>
      <w:color w:val="404040" w:themeColor="text1" w:themeTint="BF"/>
    </w:rPr>
  </w:style>
  <w:style w:type="paragraph" w:styleId="Paragrafoelenco">
    <w:name w:val="List Paragraph"/>
    <w:basedOn w:val="Normale"/>
    <w:uiPriority w:val="1"/>
    <w:qFormat/>
    <w:rsid w:val="00636A4F"/>
    <w:pPr>
      <w:ind w:left="720"/>
      <w:contextualSpacing/>
    </w:pPr>
  </w:style>
  <w:style w:type="character" w:styleId="Enfasiintensa">
    <w:name w:val="Intense Emphasis"/>
    <w:basedOn w:val="Carpredefinitoparagrafo"/>
    <w:uiPriority w:val="21"/>
    <w:qFormat/>
    <w:rsid w:val="00636A4F"/>
    <w:rPr>
      <w:i/>
      <w:iCs/>
      <w:color w:val="2F5496" w:themeColor="accent1" w:themeShade="BF"/>
    </w:rPr>
  </w:style>
  <w:style w:type="paragraph" w:styleId="Citazioneintensa">
    <w:name w:val="Intense Quote"/>
    <w:basedOn w:val="Normale"/>
    <w:next w:val="Normale"/>
    <w:link w:val="CitazioneintensaCarattere"/>
    <w:uiPriority w:val="30"/>
    <w:qFormat/>
    <w:rsid w:val="00636A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36A4F"/>
    <w:rPr>
      <w:i/>
      <w:iCs/>
      <w:color w:val="2F5496" w:themeColor="accent1" w:themeShade="BF"/>
    </w:rPr>
  </w:style>
  <w:style w:type="character" w:styleId="Riferimentointenso">
    <w:name w:val="Intense Reference"/>
    <w:basedOn w:val="Carpredefinitoparagrafo"/>
    <w:uiPriority w:val="32"/>
    <w:qFormat/>
    <w:rsid w:val="00636A4F"/>
    <w:rPr>
      <w:b/>
      <w:bCs/>
      <w:smallCaps/>
      <w:color w:val="2F5496" w:themeColor="accent1" w:themeShade="BF"/>
      <w:spacing w:val="5"/>
    </w:rPr>
  </w:style>
  <w:style w:type="character" w:styleId="Collegamentoipertestuale">
    <w:name w:val="Hyperlink"/>
    <w:rsid w:val="00636A4F"/>
    <w:rPr>
      <w:color w:val="0000FF"/>
      <w:u w:val="single"/>
    </w:rPr>
  </w:style>
  <w:style w:type="paragraph" w:customStyle="1" w:styleId="Standard">
    <w:name w:val="Standard"/>
    <w:qFormat/>
    <w:rsid w:val="00636A4F"/>
    <w:pPr>
      <w:suppressAutoHyphens/>
      <w:autoSpaceDN w:val="0"/>
      <w:spacing w:after="200" w:line="276" w:lineRule="auto"/>
      <w:textAlignment w:val="baseline"/>
    </w:pPr>
    <w:rPr>
      <w:rFonts w:ascii="Calibri" w:eastAsia="SimSun" w:hAnsi="Calibri" w:cs="F"/>
      <w:kern w:val="3"/>
      <w14:ligatures w14:val="none"/>
    </w:rPr>
  </w:style>
  <w:style w:type="character" w:customStyle="1" w:styleId="Carpredefinitoparagrafo1">
    <w:name w:val="Car. predefinito paragrafo1"/>
    <w:qFormat/>
    <w:rsid w:val="00636A4F"/>
  </w:style>
  <w:style w:type="table" w:styleId="Grigliatabella">
    <w:name w:val="Table Grid"/>
    <w:basedOn w:val="Tabellanormale"/>
    <w:uiPriority w:val="59"/>
    <w:rsid w:val="00636A4F"/>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eopetilia.edu.it" TargetMode="External"/><Relationship Id="rId3" Type="http://schemas.openxmlformats.org/officeDocument/2006/relationships/settings" Target="settings.xml"/><Relationship Id="rId7" Type="http://schemas.openxmlformats.org/officeDocument/2006/relationships/hyperlink" Target="mailto:krps02000q@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CONCIO</dc:creator>
  <cp:keywords/>
  <dc:description/>
  <cp:lastModifiedBy>User</cp:lastModifiedBy>
  <cp:revision>2</cp:revision>
  <dcterms:created xsi:type="dcterms:W3CDTF">2025-09-04T16:29:00Z</dcterms:created>
  <dcterms:modified xsi:type="dcterms:W3CDTF">2025-09-04T16:29:00Z</dcterms:modified>
</cp:coreProperties>
</file>